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80B" w:rsidRPr="0092280B" w:rsidRDefault="0092280B" w:rsidP="0092280B">
      <w:pPr>
        <w:pStyle w:val="3"/>
        <w:widowControl/>
        <w:spacing w:line="360" w:lineRule="auto"/>
        <w:jc w:val="center"/>
        <w:rPr>
          <w:rFonts w:asciiTheme="minorEastAsia" w:eastAsiaTheme="minorEastAsia" w:hAnsiTheme="minorEastAsia" w:cs="宋体"/>
          <w:b/>
        </w:rPr>
      </w:pPr>
      <w:bookmarkStart w:id="0" w:name="_GoBack"/>
      <w:bookmarkEnd w:id="0"/>
      <w:r w:rsidRPr="0092280B">
        <w:rPr>
          <w:rFonts w:asciiTheme="minorEastAsia" w:eastAsiaTheme="minorEastAsia" w:hAnsiTheme="minorEastAsia" w:cs="宋体"/>
          <w:b/>
        </w:rPr>
        <w:t>金江苑农贸市场保洁和保安服务项目竞争性谈判公告</w:t>
      </w:r>
    </w:p>
    <w:p w:rsidR="0092280B" w:rsidRPr="0092280B" w:rsidRDefault="0092280B" w:rsidP="0092280B">
      <w:pPr>
        <w:pBdr>
          <w:top w:val="single" w:sz="4" w:space="1" w:color="auto"/>
          <w:left w:val="single" w:sz="4" w:space="4" w:color="auto"/>
          <w:bottom w:val="single" w:sz="4" w:space="1" w:color="auto"/>
          <w:right w:val="single" w:sz="4" w:space="4" w:color="auto"/>
        </w:pBd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项目概况</w:t>
      </w:r>
    </w:p>
    <w:p w:rsidR="0092280B" w:rsidRPr="0092280B" w:rsidRDefault="0092280B" w:rsidP="0092280B">
      <w:pPr>
        <w:pBdr>
          <w:top w:val="single" w:sz="4" w:space="1" w:color="auto"/>
          <w:left w:val="single" w:sz="4" w:space="4" w:color="auto"/>
          <w:bottom w:val="single" w:sz="4" w:space="1" w:color="auto"/>
          <w:right w:val="single" w:sz="4" w:space="4" w:color="auto"/>
        </w:pBd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u w:val="single"/>
        </w:rPr>
        <w:t>金江苑农贸市场保洁和保安服务项目</w:t>
      </w:r>
      <w:r w:rsidRPr="0092280B">
        <w:rPr>
          <w:rFonts w:asciiTheme="minorEastAsia" w:eastAsiaTheme="minorEastAsia" w:hAnsiTheme="minorEastAsia" w:cs="宋体" w:hint="eastAsia"/>
          <w:sz w:val="24"/>
        </w:rPr>
        <w:t>的潜在供应商应在</w:t>
      </w:r>
      <w:r w:rsidRPr="0092280B">
        <w:rPr>
          <w:rFonts w:asciiTheme="minorEastAsia" w:eastAsiaTheme="minorEastAsia" w:hAnsiTheme="minorEastAsia" w:cs="宋体" w:hint="eastAsia"/>
          <w:kern w:val="0"/>
          <w:sz w:val="24"/>
          <w:u w:val="single"/>
          <w:lang/>
        </w:rPr>
        <w:t>江苏华溯工程项目管理有限公司（</w:t>
      </w:r>
      <w:r w:rsidRPr="0092280B">
        <w:rPr>
          <w:rFonts w:asciiTheme="minorEastAsia" w:eastAsiaTheme="minorEastAsia" w:hAnsiTheme="minorEastAsia" w:cs="宋体" w:hint="eastAsia"/>
          <w:color w:val="000000"/>
          <w:kern w:val="0"/>
          <w:sz w:val="24"/>
          <w:u w:val="single"/>
        </w:rPr>
        <w:t>常州市金坛区金胜东路19号</w:t>
      </w:r>
      <w:r w:rsidRPr="0092280B">
        <w:rPr>
          <w:rFonts w:asciiTheme="minorEastAsia" w:eastAsiaTheme="minorEastAsia" w:hAnsiTheme="minorEastAsia" w:cs="宋体" w:hint="eastAsia"/>
          <w:kern w:val="0"/>
          <w:sz w:val="24"/>
          <w:u w:val="single"/>
          <w:lang/>
        </w:rPr>
        <w:t>）</w:t>
      </w:r>
      <w:r w:rsidRPr="0092280B">
        <w:rPr>
          <w:rFonts w:asciiTheme="minorEastAsia" w:eastAsiaTheme="minorEastAsia" w:hAnsiTheme="minorEastAsia" w:cs="宋体" w:hint="eastAsia"/>
          <w:sz w:val="24"/>
        </w:rPr>
        <w:t>获取采购文件，并于</w:t>
      </w:r>
      <w:r w:rsidRPr="0092280B">
        <w:rPr>
          <w:rFonts w:asciiTheme="minorEastAsia" w:eastAsiaTheme="minorEastAsia" w:hAnsiTheme="minorEastAsia" w:cs="宋体" w:hint="eastAsia"/>
          <w:sz w:val="24"/>
          <w:u w:val="single"/>
        </w:rPr>
        <w:t xml:space="preserve"> </w:t>
      </w:r>
      <w:r w:rsidRPr="0092280B">
        <w:rPr>
          <w:rFonts w:asciiTheme="minorEastAsia" w:eastAsiaTheme="minorEastAsia" w:hAnsiTheme="minorEastAsia" w:cs="宋体" w:hint="eastAsia"/>
          <w:sz w:val="24"/>
          <w:u w:val="single"/>
          <w:lang w:val="zh-CN"/>
        </w:rPr>
        <w:t>2023年</w:t>
      </w:r>
      <w:r w:rsidRPr="0092280B">
        <w:rPr>
          <w:rFonts w:asciiTheme="minorEastAsia" w:eastAsiaTheme="minorEastAsia" w:hAnsiTheme="minorEastAsia" w:cs="宋体" w:hint="eastAsia"/>
          <w:sz w:val="24"/>
          <w:u w:val="single"/>
        </w:rPr>
        <w:t>02</w:t>
      </w:r>
      <w:r w:rsidRPr="0092280B">
        <w:rPr>
          <w:rFonts w:asciiTheme="minorEastAsia" w:eastAsiaTheme="minorEastAsia" w:hAnsiTheme="minorEastAsia" w:cs="宋体" w:hint="eastAsia"/>
          <w:sz w:val="24"/>
          <w:u w:val="single"/>
          <w:lang w:val="zh-CN"/>
        </w:rPr>
        <w:t>月</w:t>
      </w:r>
      <w:r w:rsidRPr="0092280B">
        <w:rPr>
          <w:rFonts w:asciiTheme="minorEastAsia" w:eastAsiaTheme="minorEastAsia" w:hAnsiTheme="minorEastAsia" w:cs="宋体" w:hint="eastAsia"/>
          <w:sz w:val="24"/>
          <w:u w:val="single"/>
        </w:rPr>
        <w:t>24</w:t>
      </w:r>
      <w:r w:rsidRPr="0092280B">
        <w:rPr>
          <w:rFonts w:asciiTheme="minorEastAsia" w:eastAsiaTheme="minorEastAsia" w:hAnsiTheme="minorEastAsia" w:cs="宋体" w:hint="eastAsia"/>
          <w:sz w:val="24"/>
          <w:u w:val="single"/>
          <w:lang w:val="zh-CN"/>
        </w:rPr>
        <w:t>日</w:t>
      </w:r>
      <w:r w:rsidRPr="0092280B">
        <w:rPr>
          <w:rFonts w:asciiTheme="minorEastAsia" w:eastAsiaTheme="minorEastAsia" w:hAnsiTheme="minorEastAsia" w:cs="宋体" w:hint="eastAsia"/>
          <w:sz w:val="24"/>
          <w:u w:val="single"/>
        </w:rPr>
        <w:t>09</w:t>
      </w:r>
      <w:r w:rsidRPr="0092280B">
        <w:rPr>
          <w:rFonts w:asciiTheme="minorEastAsia" w:eastAsiaTheme="minorEastAsia" w:hAnsiTheme="minorEastAsia" w:cs="宋体" w:hint="eastAsia"/>
          <w:sz w:val="24"/>
          <w:u w:val="single"/>
          <w:lang w:val="zh-CN"/>
        </w:rPr>
        <w:t>时</w:t>
      </w:r>
      <w:r w:rsidRPr="0092280B">
        <w:rPr>
          <w:rFonts w:asciiTheme="minorEastAsia" w:eastAsiaTheme="minorEastAsia" w:hAnsiTheme="minorEastAsia" w:cs="宋体" w:hint="eastAsia"/>
          <w:sz w:val="24"/>
          <w:u w:val="single"/>
        </w:rPr>
        <w:t>30</w:t>
      </w:r>
      <w:r w:rsidRPr="0092280B">
        <w:rPr>
          <w:rFonts w:asciiTheme="minorEastAsia" w:eastAsiaTheme="minorEastAsia" w:hAnsiTheme="minorEastAsia" w:cs="宋体" w:hint="eastAsia"/>
          <w:sz w:val="24"/>
          <w:u w:val="single"/>
          <w:lang w:val="zh-CN"/>
        </w:rPr>
        <w:t>分</w:t>
      </w:r>
      <w:r w:rsidRPr="0092280B">
        <w:rPr>
          <w:rFonts w:asciiTheme="minorEastAsia" w:eastAsiaTheme="minorEastAsia" w:hAnsiTheme="minorEastAsia" w:cs="宋体" w:hint="eastAsia"/>
          <w:bCs/>
          <w:sz w:val="24"/>
        </w:rPr>
        <w:t>（北京时间）前提交响应文件</w:t>
      </w:r>
      <w:r w:rsidRPr="0092280B">
        <w:rPr>
          <w:rFonts w:asciiTheme="minorEastAsia" w:eastAsiaTheme="minorEastAsia" w:hAnsiTheme="minorEastAsia" w:cs="宋体" w:hint="eastAsia"/>
          <w:sz w:val="24"/>
        </w:rPr>
        <w:t>。</w:t>
      </w:r>
    </w:p>
    <w:p w:rsidR="0092280B" w:rsidRPr="0092280B" w:rsidRDefault="0092280B" w:rsidP="0092280B">
      <w:pPr>
        <w:widowControl/>
        <w:spacing w:line="420" w:lineRule="exact"/>
        <w:jc w:val="left"/>
        <w:rPr>
          <w:rFonts w:asciiTheme="minorEastAsia" w:eastAsiaTheme="minorEastAsia" w:hAnsiTheme="minorEastAsia" w:cs="宋体"/>
          <w:b/>
          <w:kern w:val="0"/>
          <w:sz w:val="24"/>
        </w:rPr>
      </w:pPr>
      <w:r w:rsidRPr="0092280B">
        <w:rPr>
          <w:rFonts w:asciiTheme="minorEastAsia" w:eastAsiaTheme="minorEastAsia" w:hAnsiTheme="minorEastAsia" w:cs="宋体" w:hint="eastAsia"/>
          <w:b/>
          <w:sz w:val="24"/>
        </w:rPr>
        <w:t>一、项目基本情况</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项目名称：金江苑农贸市场保洁和保安服务项目</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采购方式：☑竞争性谈判 □竞争性磋商 □询价</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预算金额：28万元/年</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最高限价：27.72万元/年，投标报价超过最高限价的作无效标书处理，其中投标报价低于工资标准的作无效标书处理。</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采购需求：为加强金江苑农贸市场的有效管理，现需招聘物业管理公司来负责市场内的保安和保洁工作。</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质量标准：按国家和行业最新标准执行；</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u w:val="single"/>
        </w:rPr>
      </w:pPr>
      <w:r w:rsidRPr="0092280B">
        <w:rPr>
          <w:rFonts w:asciiTheme="minorEastAsia" w:eastAsiaTheme="minorEastAsia" w:hAnsiTheme="minorEastAsia" w:cs="宋体" w:hint="eastAsia"/>
          <w:sz w:val="24"/>
        </w:rPr>
        <w:t>合同履行期限：三年，（1+1+1）模式（自通知中标人正式进场起），采购人与中标人先签订一年服务期的合同，合同服务期满后，如采购人和中标人均无异议，且中标人年度考核符合各项要求，则续签下一年物业合同，如采购人和中标人在合同期满后不续签合同，须在期满之日的2个月前通知对方。</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本项目不接受联合体。</w:t>
      </w:r>
    </w:p>
    <w:p w:rsidR="0092280B" w:rsidRPr="0092280B" w:rsidRDefault="0092280B" w:rsidP="0092280B">
      <w:pPr>
        <w:spacing w:line="360" w:lineRule="auto"/>
        <w:rPr>
          <w:rFonts w:asciiTheme="minorEastAsia" w:eastAsiaTheme="minorEastAsia" w:hAnsiTheme="minorEastAsia" w:cs="宋体" w:hint="eastAsia"/>
          <w:sz w:val="24"/>
        </w:rPr>
      </w:pPr>
      <w:bookmarkStart w:id="1" w:name="_Toc28359013"/>
      <w:bookmarkStart w:id="2" w:name="_Toc28359090"/>
      <w:bookmarkStart w:id="3" w:name="_Toc35393799"/>
      <w:bookmarkStart w:id="4" w:name="_Toc35393630"/>
      <w:r w:rsidRPr="0092280B">
        <w:rPr>
          <w:rFonts w:asciiTheme="minorEastAsia" w:eastAsiaTheme="minorEastAsia" w:hAnsiTheme="minorEastAsia" w:cs="宋体" w:hint="eastAsia"/>
          <w:b/>
          <w:bCs/>
          <w:sz w:val="24"/>
        </w:rPr>
        <w:t>二、响应人的资格要求：</w:t>
      </w:r>
      <w:bookmarkEnd w:id="1"/>
      <w:bookmarkEnd w:id="2"/>
      <w:bookmarkEnd w:id="3"/>
      <w:bookmarkEnd w:id="4"/>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bookmarkStart w:id="5" w:name="_Toc28359091"/>
      <w:bookmarkStart w:id="6" w:name="_Toc35393800"/>
      <w:bookmarkStart w:id="7" w:name="_Toc28359014"/>
      <w:bookmarkStart w:id="8" w:name="_Toc35393631"/>
      <w:r w:rsidRPr="0092280B">
        <w:rPr>
          <w:rFonts w:asciiTheme="minorEastAsia" w:eastAsiaTheme="minorEastAsia" w:hAnsiTheme="minorEastAsia" w:cs="宋体" w:hint="eastAsia"/>
          <w:sz w:val="24"/>
        </w:rPr>
        <w:t>1）未被“信用中国”网站（www.creditchina.gov.cn）或“中国政府采购网”网站（www.ccgp.gov.cn）列入失信被执行人、重大税收违法案件当事人名单、政府采购严重失信行为记录名单；</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2）单位负责人为同一人或者存在直接控股、管理关系的不同供应商（包含法定代表人为同一个人的两个及两个以上法人，母公司、全资子公司及其控股公司），不得参加同一合同项下的采购活动；</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3）法律、法规规定的其他条件。</w:t>
      </w:r>
    </w:p>
    <w:p w:rsidR="0092280B" w:rsidRPr="0092280B" w:rsidRDefault="0092280B" w:rsidP="0092280B">
      <w:pPr>
        <w:spacing w:line="360" w:lineRule="auto"/>
        <w:rPr>
          <w:rFonts w:asciiTheme="minorEastAsia" w:eastAsiaTheme="minorEastAsia" w:hAnsiTheme="minorEastAsia" w:cs="宋体" w:hint="eastAsia"/>
          <w:sz w:val="24"/>
        </w:rPr>
      </w:pPr>
      <w:r w:rsidRPr="0092280B">
        <w:rPr>
          <w:rFonts w:asciiTheme="minorEastAsia" w:eastAsiaTheme="minorEastAsia" w:hAnsiTheme="minorEastAsia" w:cs="宋体" w:hint="eastAsia"/>
          <w:b/>
          <w:bCs/>
          <w:sz w:val="24"/>
        </w:rPr>
        <w:t>三、获取采购文件</w:t>
      </w:r>
      <w:bookmarkEnd w:id="5"/>
      <w:bookmarkEnd w:id="6"/>
      <w:bookmarkEnd w:id="7"/>
      <w:bookmarkEnd w:id="8"/>
    </w:p>
    <w:p w:rsidR="0092280B" w:rsidRPr="0092280B" w:rsidRDefault="0092280B" w:rsidP="0092280B">
      <w:pPr>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时间：</w:t>
      </w:r>
      <w:r w:rsidRPr="0092280B">
        <w:rPr>
          <w:rFonts w:asciiTheme="minorEastAsia" w:eastAsiaTheme="minorEastAsia" w:hAnsiTheme="minorEastAsia" w:cs="宋体" w:hint="eastAsia"/>
          <w:sz w:val="24"/>
          <w:u w:val="single"/>
        </w:rPr>
        <w:t>2023年02月16日</w:t>
      </w:r>
      <w:r w:rsidRPr="0092280B">
        <w:rPr>
          <w:rFonts w:asciiTheme="minorEastAsia" w:eastAsiaTheme="minorEastAsia" w:hAnsiTheme="minorEastAsia" w:cs="宋体" w:hint="eastAsia"/>
          <w:sz w:val="24"/>
        </w:rPr>
        <w:t>至</w:t>
      </w:r>
      <w:r w:rsidRPr="0092280B">
        <w:rPr>
          <w:rFonts w:asciiTheme="minorEastAsia" w:eastAsiaTheme="minorEastAsia" w:hAnsiTheme="minorEastAsia" w:cs="宋体" w:hint="eastAsia"/>
          <w:sz w:val="24"/>
          <w:u w:val="single"/>
        </w:rPr>
        <w:t>2023 年02月20日</w:t>
      </w:r>
      <w:r w:rsidRPr="0092280B">
        <w:rPr>
          <w:rFonts w:asciiTheme="minorEastAsia" w:eastAsiaTheme="minorEastAsia" w:hAnsiTheme="minorEastAsia" w:cs="宋体" w:hint="eastAsia"/>
          <w:sz w:val="24"/>
        </w:rPr>
        <w:t>，每天上午</w:t>
      </w:r>
      <w:r w:rsidRPr="0092280B">
        <w:rPr>
          <w:rFonts w:asciiTheme="minorEastAsia" w:eastAsiaTheme="minorEastAsia" w:hAnsiTheme="minorEastAsia" w:cs="宋体" w:hint="eastAsia"/>
          <w:sz w:val="24"/>
          <w:u w:val="single"/>
        </w:rPr>
        <w:t>8:30</w:t>
      </w:r>
      <w:r w:rsidRPr="0092280B">
        <w:rPr>
          <w:rFonts w:asciiTheme="minorEastAsia" w:eastAsiaTheme="minorEastAsia" w:hAnsiTheme="minorEastAsia" w:cs="宋体" w:hint="eastAsia"/>
          <w:sz w:val="24"/>
        </w:rPr>
        <w:t>至</w:t>
      </w:r>
      <w:r w:rsidRPr="0092280B">
        <w:rPr>
          <w:rFonts w:asciiTheme="minorEastAsia" w:eastAsiaTheme="minorEastAsia" w:hAnsiTheme="minorEastAsia" w:cs="宋体" w:hint="eastAsia"/>
          <w:sz w:val="24"/>
          <w:u w:val="single"/>
        </w:rPr>
        <w:t>11:30</w:t>
      </w:r>
      <w:r w:rsidRPr="0092280B">
        <w:rPr>
          <w:rFonts w:asciiTheme="minorEastAsia" w:eastAsiaTheme="minorEastAsia" w:hAnsiTheme="minorEastAsia" w:cs="宋体" w:hint="eastAsia"/>
          <w:sz w:val="24"/>
        </w:rPr>
        <w:t>，</w:t>
      </w:r>
      <w:r w:rsidRPr="0092280B">
        <w:rPr>
          <w:rFonts w:asciiTheme="minorEastAsia" w:eastAsiaTheme="minorEastAsia" w:hAnsiTheme="minorEastAsia" w:cs="宋体" w:hint="eastAsia"/>
          <w:sz w:val="24"/>
        </w:rPr>
        <w:lastRenderedPageBreak/>
        <w:t>下午</w:t>
      </w:r>
      <w:r w:rsidRPr="0092280B">
        <w:rPr>
          <w:rFonts w:asciiTheme="minorEastAsia" w:eastAsiaTheme="minorEastAsia" w:hAnsiTheme="minorEastAsia" w:cs="宋体" w:hint="eastAsia"/>
          <w:sz w:val="24"/>
          <w:u w:val="single"/>
        </w:rPr>
        <w:t>13:30</w:t>
      </w:r>
      <w:r w:rsidRPr="0092280B">
        <w:rPr>
          <w:rFonts w:asciiTheme="minorEastAsia" w:eastAsiaTheme="minorEastAsia" w:hAnsiTheme="minorEastAsia" w:cs="宋体" w:hint="eastAsia"/>
          <w:sz w:val="24"/>
        </w:rPr>
        <w:t>至</w:t>
      </w:r>
      <w:r w:rsidRPr="0092280B">
        <w:rPr>
          <w:rFonts w:asciiTheme="minorEastAsia" w:eastAsiaTheme="minorEastAsia" w:hAnsiTheme="minorEastAsia" w:cs="宋体" w:hint="eastAsia"/>
          <w:sz w:val="24"/>
          <w:u w:val="single"/>
        </w:rPr>
        <w:t>17:00</w:t>
      </w:r>
      <w:r w:rsidRPr="0092280B">
        <w:rPr>
          <w:rFonts w:asciiTheme="minorEastAsia" w:eastAsiaTheme="minorEastAsia" w:hAnsiTheme="minorEastAsia" w:cs="宋体" w:hint="eastAsia"/>
          <w:sz w:val="24"/>
        </w:rPr>
        <w:t>（北京时间，法定节假日除外 ）</w:t>
      </w:r>
    </w:p>
    <w:p w:rsidR="0092280B" w:rsidRPr="0092280B" w:rsidRDefault="0092280B" w:rsidP="0092280B">
      <w:pPr>
        <w:spacing w:line="360" w:lineRule="auto"/>
        <w:ind w:firstLine="540"/>
        <w:rPr>
          <w:rFonts w:asciiTheme="minorEastAsia" w:eastAsiaTheme="minorEastAsia" w:hAnsiTheme="minorEastAsia" w:cs="宋体" w:hint="eastAsia"/>
          <w:sz w:val="24"/>
          <w:u w:val="single"/>
        </w:rPr>
      </w:pPr>
      <w:r w:rsidRPr="0092280B">
        <w:rPr>
          <w:rFonts w:asciiTheme="minorEastAsia" w:eastAsiaTheme="minorEastAsia" w:hAnsiTheme="minorEastAsia" w:cs="宋体" w:hint="eastAsia"/>
          <w:sz w:val="24"/>
        </w:rPr>
        <w:t>地点：江苏华溯工程项目管理有限公司（</w:t>
      </w:r>
      <w:r w:rsidRPr="0092280B">
        <w:rPr>
          <w:rFonts w:asciiTheme="minorEastAsia" w:eastAsiaTheme="minorEastAsia" w:hAnsiTheme="minorEastAsia" w:cs="宋体" w:hint="eastAsia"/>
          <w:kern w:val="0"/>
          <w:sz w:val="24"/>
        </w:rPr>
        <w:t>常州市金坛区金胜东路19号</w:t>
      </w:r>
      <w:r w:rsidRPr="0092280B">
        <w:rPr>
          <w:rFonts w:asciiTheme="minorEastAsia" w:eastAsiaTheme="minorEastAsia" w:hAnsiTheme="minorEastAsia" w:cs="宋体" w:hint="eastAsia"/>
          <w:sz w:val="24"/>
        </w:rPr>
        <w:t>）</w:t>
      </w:r>
    </w:p>
    <w:p w:rsidR="0092280B" w:rsidRPr="0092280B" w:rsidRDefault="0092280B" w:rsidP="0092280B">
      <w:pPr>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方式：</w:t>
      </w:r>
      <w:r w:rsidRPr="0092280B">
        <w:rPr>
          <w:rFonts w:asciiTheme="minorEastAsia" w:eastAsiaTheme="minorEastAsia" w:hAnsiTheme="minorEastAsia" w:cs="宋体" w:hint="eastAsia"/>
          <w:sz w:val="24"/>
          <w:lang/>
        </w:rPr>
        <w:t>在上述时间内提供领购资料至江苏华溯工程项目管理有限公司招标代理部（</w:t>
      </w:r>
      <w:r w:rsidRPr="0092280B">
        <w:rPr>
          <w:rFonts w:asciiTheme="minorEastAsia" w:eastAsiaTheme="minorEastAsia" w:hAnsiTheme="minorEastAsia" w:cs="宋体" w:hint="eastAsia"/>
          <w:kern w:val="0"/>
          <w:sz w:val="24"/>
        </w:rPr>
        <w:t>常州市金坛区金胜东路19号</w:t>
      </w:r>
      <w:r w:rsidRPr="0092280B">
        <w:rPr>
          <w:rFonts w:asciiTheme="minorEastAsia" w:eastAsiaTheme="minorEastAsia" w:hAnsiTheme="minorEastAsia" w:cs="宋体" w:hint="eastAsia"/>
          <w:sz w:val="24"/>
          <w:lang/>
        </w:rPr>
        <w:t>），</w:t>
      </w:r>
      <w:r w:rsidRPr="0092280B">
        <w:rPr>
          <w:rFonts w:asciiTheme="minorEastAsia" w:eastAsiaTheme="minorEastAsia" w:hAnsiTheme="minorEastAsia" w:cs="宋体" w:hint="eastAsia"/>
          <w:b/>
          <w:bCs/>
          <w:sz w:val="24"/>
          <w:lang/>
        </w:rPr>
        <w:t>或</w:t>
      </w:r>
      <w:r w:rsidRPr="0092280B">
        <w:rPr>
          <w:rFonts w:asciiTheme="minorEastAsia" w:eastAsiaTheme="minorEastAsia" w:hAnsiTheme="minorEastAsia" w:cs="宋体" w:hint="eastAsia"/>
          <w:b/>
          <w:bCs/>
          <w:sz w:val="24"/>
        </w:rPr>
        <w:t>网上报名</w:t>
      </w:r>
      <w:r w:rsidRPr="0092280B">
        <w:rPr>
          <w:rFonts w:asciiTheme="minorEastAsia" w:eastAsiaTheme="minorEastAsia" w:hAnsiTheme="minorEastAsia" w:cs="宋体" w:hint="eastAsia"/>
          <w:sz w:val="24"/>
        </w:rPr>
        <w:t>【网上报名方式：</w:t>
      </w:r>
      <w:hyperlink r:id="rId6" w:history="1">
        <w:r w:rsidRPr="0092280B">
          <w:rPr>
            <w:rStyle w:val="a8"/>
            <w:rFonts w:asciiTheme="minorEastAsia" w:eastAsiaTheme="minorEastAsia" w:hAnsiTheme="minorEastAsia" w:cs="宋体" w:hint="eastAsia"/>
            <w:color w:val="auto"/>
            <w:sz w:val="24"/>
          </w:rPr>
          <w:t>各投标单位须</w:t>
        </w:r>
        <w:r w:rsidRPr="0092280B">
          <w:rPr>
            <w:rFonts w:asciiTheme="minorEastAsia" w:eastAsiaTheme="minorEastAsia" w:hAnsiTheme="minorEastAsia" w:cs="宋体" w:hint="eastAsia"/>
            <w:sz w:val="24"/>
          </w:rPr>
          <w:t>将填写完整并由法定代表人亲自签署、加盖投标单位公章的投标报名资料扫描成PDF格式发送至邮箱</w:t>
        </w:r>
        <w:r w:rsidRPr="0092280B">
          <w:rPr>
            <w:rStyle w:val="a8"/>
            <w:rFonts w:asciiTheme="minorEastAsia" w:eastAsiaTheme="minorEastAsia" w:hAnsiTheme="minorEastAsia" w:cs="宋体" w:hint="eastAsia"/>
            <w:color w:val="auto"/>
            <w:sz w:val="24"/>
          </w:rPr>
          <w:t>981756825@qq.com，并电话联系15190529299确认】</w:t>
        </w:r>
      </w:hyperlink>
      <w:r w:rsidRPr="0092280B">
        <w:rPr>
          <w:rFonts w:asciiTheme="minorEastAsia" w:eastAsiaTheme="minorEastAsia" w:hAnsiTheme="minorEastAsia" w:cs="宋体" w:hint="eastAsia"/>
          <w:sz w:val="24"/>
        </w:rPr>
        <w:t>。</w:t>
      </w:r>
    </w:p>
    <w:p w:rsidR="0092280B" w:rsidRPr="0092280B" w:rsidRDefault="0092280B" w:rsidP="0092280B">
      <w:pPr>
        <w:wordWrap w:val="0"/>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b/>
          <w:bCs/>
          <w:sz w:val="24"/>
          <w:lang/>
        </w:rPr>
        <w:t>报名材料（一份复印件加盖公章）：</w:t>
      </w:r>
    </w:p>
    <w:p w:rsidR="0092280B" w:rsidRPr="0092280B" w:rsidRDefault="0092280B" w:rsidP="0092280B">
      <w:pPr>
        <w:wordWrap w:val="0"/>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lang/>
        </w:rPr>
        <w:t>（1）报名申请表（附件）；</w:t>
      </w:r>
    </w:p>
    <w:p w:rsidR="0092280B" w:rsidRPr="0092280B" w:rsidRDefault="0092280B" w:rsidP="0092280B">
      <w:pPr>
        <w:wordWrap w:val="0"/>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lang/>
        </w:rPr>
        <w:t>（2）营业执照；</w:t>
      </w:r>
    </w:p>
    <w:p w:rsidR="0092280B" w:rsidRPr="0092280B" w:rsidRDefault="0092280B" w:rsidP="0092280B">
      <w:pPr>
        <w:wordWrap w:val="0"/>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lang/>
        </w:rPr>
        <w:t>（3）法定代表人资格证明书及身份证复印件或法定代表人授权委托书及委托代理人身份证复印件。</w:t>
      </w:r>
    </w:p>
    <w:p w:rsidR="0092280B" w:rsidRPr="0092280B" w:rsidRDefault="0092280B" w:rsidP="0092280B">
      <w:pPr>
        <w:wordWrap w:val="0"/>
        <w:spacing w:line="360" w:lineRule="auto"/>
        <w:ind w:firstLine="54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lang/>
        </w:rPr>
        <w:t>注：招标文件领取成功不代表资格审查的最终通过或合格，投标人最终资格的确认以开标后资格审查结果为准。</w:t>
      </w:r>
    </w:p>
    <w:p w:rsidR="0092280B" w:rsidRPr="0092280B" w:rsidRDefault="0092280B" w:rsidP="0092280B">
      <w:pPr>
        <w:spacing w:line="360" w:lineRule="auto"/>
        <w:ind w:firstLine="540"/>
        <w:rPr>
          <w:rFonts w:asciiTheme="minorEastAsia" w:eastAsiaTheme="minorEastAsia" w:hAnsiTheme="minorEastAsia" w:cs="宋体" w:hint="eastAsia"/>
          <w:sz w:val="24"/>
          <w:lang/>
        </w:rPr>
      </w:pPr>
      <w:r w:rsidRPr="0092280B">
        <w:rPr>
          <w:rFonts w:asciiTheme="minorEastAsia" w:eastAsiaTheme="minorEastAsia" w:hAnsiTheme="minorEastAsia" w:cs="宋体" w:hint="eastAsia"/>
          <w:sz w:val="24"/>
          <w:lang/>
        </w:rPr>
        <w:t>售价：人民币300元/份。招标文件售后不退。一经报名，响应人不得更改单位名称。</w:t>
      </w:r>
    </w:p>
    <w:p w:rsidR="0092280B" w:rsidRPr="0092280B" w:rsidRDefault="0092280B" w:rsidP="0092280B">
      <w:pPr>
        <w:spacing w:line="360" w:lineRule="auto"/>
        <w:rPr>
          <w:rFonts w:asciiTheme="minorEastAsia" w:eastAsiaTheme="minorEastAsia" w:hAnsiTheme="minorEastAsia" w:cs="宋体" w:hint="eastAsia"/>
          <w:sz w:val="24"/>
        </w:rPr>
      </w:pPr>
      <w:bookmarkStart w:id="9" w:name="_Toc28359092"/>
      <w:bookmarkStart w:id="10" w:name="_Toc35393801"/>
      <w:bookmarkStart w:id="11" w:name="_Toc28359015"/>
      <w:bookmarkStart w:id="12" w:name="_Toc35393632"/>
      <w:r w:rsidRPr="0092280B">
        <w:rPr>
          <w:rFonts w:asciiTheme="minorEastAsia" w:eastAsiaTheme="minorEastAsia" w:hAnsiTheme="minorEastAsia" w:cs="宋体" w:hint="eastAsia"/>
          <w:b/>
          <w:bCs/>
          <w:sz w:val="24"/>
        </w:rPr>
        <w:t>四、响应文件提交</w:t>
      </w:r>
      <w:bookmarkEnd w:id="9"/>
      <w:bookmarkEnd w:id="10"/>
      <w:bookmarkEnd w:id="11"/>
      <w:bookmarkEnd w:id="12"/>
    </w:p>
    <w:p w:rsidR="0092280B" w:rsidRPr="0092280B" w:rsidRDefault="0092280B" w:rsidP="0092280B">
      <w:pPr>
        <w:spacing w:line="360" w:lineRule="auto"/>
        <w:ind w:firstLineChars="200" w:firstLine="480"/>
        <w:rPr>
          <w:rFonts w:asciiTheme="minorEastAsia" w:eastAsiaTheme="minorEastAsia" w:hAnsiTheme="minorEastAsia" w:cs="宋体" w:hint="eastAsia"/>
          <w:bCs/>
          <w:sz w:val="24"/>
        </w:rPr>
      </w:pPr>
      <w:r w:rsidRPr="0092280B">
        <w:rPr>
          <w:rFonts w:asciiTheme="minorEastAsia" w:eastAsiaTheme="minorEastAsia" w:hAnsiTheme="minorEastAsia" w:cs="宋体" w:hint="eastAsia"/>
          <w:sz w:val="24"/>
        </w:rPr>
        <w:t>截止时间：</w:t>
      </w:r>
      <w:r w:rsidRPr="0092280B">
        <w:rPr>
          <w:rFonts w:asciiTheme="minorEastAsia" w:eastAsiaTheme="minorEastAsia" w:hAnsiTheme="minorEastAsia" w:cs="宋体" w:hint="eastAsia"/>
          <w:sz w:val="24"/>
          <w:u w:val="single"/>
          <w:lang w:val="zh-CN"/>
        </w:rPr>
        <w:t>2023年02月24日09时30分</w:t>
      </w:r>
      <w:r w:rsidRPr="0092280B">
        <w:rPr>
          <w:rFonts w:asciiTheme="minorEastAsia" w:eastAsiaTheme="minorEastAsia" w:hAnsiTheme="minorEastAsia" w:cs="宋体" w:hint="eastAsia"/>
          <w:bCs/>
          <w:sz w:val="24"/>
        </w:rPr>
        <w:t>（北京时间）</w:t>
      </w:r>
    </w:p>
    <w:p w:rsidR="0092280B" w:rsidRPr="0092280B" w:rsidRDefault="0092280B" w:rsidP="0092280B">
      <w:pPr>
        <w:spacing w:line="360" w:lineRule="auto"/>
        <w:ind w:firstLineChars="200" w:firstLine="480"/>
        <w:rPr>
          <w:rFonts w:asciiTheme="minorEastAsia" w:eastAsiaTheme="minorEastAsia" w:hAnsiTheme="minorEastAsia" w:cs="宋体" w:hint="eastAsia"/>
          <w:bCs/>
          <w:sz w:val="24"/>
          <w:u w:val="single"/>
        </w:rPr>
      </w:pPr>
      <w:r w:rsidRPr="0092280B">
        <w:rPr>
          <w:rFonts w:asciiTheme="minorEastAsia" w:eastAsiaTheme="minorEastAsia" w:hAnsiTheme="minorEastAsia" w:cs="宋体" w:hint="eastAsia"/>
          <w:sz w:val="24"/>
        </w:rPr>
        <w:t>地点：</w:t>
      </w:r>
      <w:r w:rsidRPr="0092280B">
        <w:rPr>
          <w:rFonts w:asciiTheme="minorEastAsia" w:eastAsiaTheme="minorEastAsia" w:hAnsiTheme="minorEastAsia" w:cs="宋体" w:hint="eastAsia"/>
          <w:sz w:val="24"/>
          <w:lang w:val="zh-CN"/>
        </w:rPr>
        <w:t>常州市金坛区市民中心C栋</w:t>
      </w:r>
      <w:r w:rsidRPr="0092280B">
        <w:rPr>
          <w:rFonts w:asciiTheme="minorEastAsia" w:eastAsiaTheme="minorEastAsia" w:hAnsiTheme="minorEastAsia" w:cs="宋体" w:hint="eastAsia"/>
          <w:sz w:val="24"/>
        </w:rPr>
        <w:t>503室</w:t>
      </w:r>
      <w:r w:rsidRPr="0092280B">
        <w:rPr>
          <w:rFonts w:asciiTheme="minorEastAsia" w:eastAsiaTheme="minorEastAsia" w:hAnsiTheme="minorEastAsia" w:cs="宋体" w:hint="eastAsia"/>
          <w:sz w:val="24"/>
          <w:lang w:val="zh-CN"/>
        </w:rPr>
        <w:t>（常州市金坛区金山路168号）</w:t>
      </w:r>
    </w:p>
    <w:p w:rsidR="0092280B" w:rsidRPr="0092280B" w:rsidRDefault="0092280B" w:rsidP="0092280B">
      <w:pPr>
        <w:spacing w:line="360" w:lineRule="auto"/>
        <w:rPr>
          <w:rFonts w:asciiTheme="minorEastAsia" w:eastAsiaTheme="minorEastAsia" w:hAnsiTheme="minorEastAsia" w:cs="宋体" w:hint="eastAsia"/>
          <w:b/>
          <w:bCs/>
          <w:sz w:val="24"/>
        </w:rPr>
      </w:pPr>
      <w:bookmarkStart w:id="13" w:name="_Toc35393802"/>
      <w:bookmarkStart w:id="14" w:name="_Toc28359093"/>
      <w:bookmarkStart w:id="15" w:name="_Toc28359016"/>
      <w:bookmarkStart w:id="16" w:name="_Toc35393633"/>
      <w:r w:rsidRPr="0092280B">
        <w:rPr>
          <w:rFonts w:asciiTheme="minorEastAsia" w:eastAsiaTheme="minorEastAsia" w:hAnsiTheme="minorEastAsia" w:cs="宋体" w:hint="eastAsia"/>
          <w:b/>
          <w:bCs/>
          <w:sz w:val="24"/>
        </w:rPr>
        <w:t>五、开启</w:t>
      </w:r>
      <w:bookmarkEnd w:id="13"/>
      <w:bookmarkEnd w:id="14"/>
      <w:bookmarkEnd w:id="15"/>
      <w:bookmarkEnd w:id="16"/>
    </w:p>
    <w:p w:rsidR="0092280B" w:rsidRPr="0092280B" w:rsidRDefault="0092280B" w:rsidP="0092280B">
      <w:pPr>
        <w:spacing w:line="360" w:lineRule="auto"/>
        <w:ind w:firstLineChars="200" w:firstLine="480"/>
        <w:rPr>
          <w:rFonts w:asciiTheme="minorEastAsia" w:eastAsiaTheme="minorEastAsia" w:hAnsiTheme="minorEastAsia" w:cs="宋体" w:hint="eastAsia"/>
          <w:bCs/>
          <w:sz w:val="24"/>
          <w:u w:val="single"/>
        </w:rPr>
      </w:pPr>
      <w:r w:rsidRPr="0092280B">
        <w:rPr>
          <w:rFonts w:asciiTheme="minorEastAsia" w:eastAsiaTheme="minorEastAsia" w:hAnsiTheme="minorEastAsia" w:cs="宋体" w:hint="eastAsia"/>
          <w:sz w:val="24"/>
        </w:rPr>
        <w:t>时间：</w:t>
      </w:r>
      <w:r w:rsidRPr="0092280B">
        <w:rPr>
          <w:rFonts w:asciiTheme="minorEastAsia" w:eastAsiaTheme="minorEastAsia" w:hAnsiTheme="minorEastAsia" w:cs="宋体" w:hint="eastAsia"/>
          <w:sz w:val="24"/>
          <w:u w:val="single"/>
          <w:lang w:val="zh-CN"/>
        </w:rPr>
        <w:t>2023年02月24日09时30分</w:t>
      </w:r>
      <w:r w:rsidRPr="0092280B">
        <w:rPr>
          <w:rFonts w:asciiTheme="minorEastAsia" w:eastAsiaTheme="minorEastAsia" w:hAnsiTheme="minorEastAsia" w:cs="宋体" w:hint="eastAsia"/>
          <w:bCs/>
          <w:sz w:val="24"/>
        </w:rPr>
        <w:t>（北京时间）</w:t>
      </w:r>
    </w:p>
    <w:p w:rsidR="0092280B" w:rsidRPr="0092280B" w:rsidRDefault="0092280B" w:rsidP="0092280B">
      <w:pPr>
        <w:spacing w:line="360" w:lineRule="auto"/>
        <w:ind w:firstLineChars="200" w:firstLine="480"/>
        <w:rPr>
          <w:rFonts w:asciiTheme="minorEastAsia" w:eastAsiaTheme="minorEastAsia" w:hAnsiTheme="minorEastAsia" w:cs="宋体" w:hint="eastAsia"/>
          <w:bCs/>
          <w:sz w:val="24"/>
          <w:u w:val="single"/>
        </w:rPr>
      </w:pPr>
      <w:r w:rsidRPr="0092280B">
        <w:rPr>
          <w:rFonts w:asciiTheme="minorEastAsia" w:eastAsiaTheme="minorEastAsia" w:hAnsiTheme="minorEastAsia" w:cs="宋体" w:hint="eastAsia"/>
          <w:sz w:val="24"/>
        </w:rPr>
        <w:t>地点：</w:t>
      </w:r>
      <w:r w:rsidRPr="0092280B">
        <w:rPr>
          <w:rFonts w:asciiTheme="minorEastAsia" w:eastAsiaTheme="minorEastAsia" w:hAnsiTheme="minorEastAsia" w:cs="宋体" w:hint="eastAsia"/>
          <w:sz w:val="24"/>
          <w:lang w:val="zh-CN"/>
        </w:rPr>
        <w:t>常州市金坛区市民中心C栋</w:t>
      </w:r>
      <w:r w:rsidRPr="0092280B">
        <w:rPr>
          <w:rFonts w:asciiTheme="minorEastAsia" w:eastAsiaTheme="minorEastAsia" w:hAnsiTheme="minorEastAsia" w:cs="宋体" w:hint="eastAsia"/>
          <w:sz w:val="24"/>
        </w:rPr>
        <w:t>503室</w:t>
      </w:r>
      <w:r w:rsidRPr="0092280B">
        <w:rPr>
          <w:rFonts w:asciiTheme="minorEastAsia" w:eastAsiaTheme="minorEastAsia" w:hAnsiTheme="minorEastAsia" w:cs="宋体" w:hint="eastAsia"/>
          <w:sz w:val="24"/>
          <w:lang w:val="zh-CN"/>
        </w:rPr>
        <w:t>（常州市金坛区金山路168号）</w:t>
      </w:r>
    </w:p>
    <w:p w:rsidR="0092280B" w:rsidRPr="0092280B" w:rsidRDefault="0092280B" w:rsidP="0092280B">
      <w:pPr>
        <w:spacing w:line="360" w:lineRule="auto"/>
        <w:rPr>
          <w:rFonts w:asciiTheme="minorEastAsia" w:eastAsiaTheme="minorEastAsia" w:hAnsiTheme="minorEastAsia" w:cs="宋体" w:hint="eastAsia"/>
          <w:sz w:val="24"/>
        </w:rPr>
      </w:pPr>
      <w:bookmarkStart w:id="17" w:name="_Toc28359094"/>
      <w:bookmarkStart w:id="18" w:name="_Toc35393803"/>
      <w:bookmarkStart w:id="19" w:name="_Toc28359017"/>
      <w:bookmarkStart w:id="20" w:name="_Toc35393634"/>
      <w:r w:rsidRPr="0092280B">
        <w:rPr>
          <w:rFonts w:asciiTheme="minorEastAsia" w:eastAsiaTheme="minorEastAsia" w:hAnsiTheme="minorEastAsia" w:cs="宋体" w:hint="eastAsia"/>
          <w:b/>
          <w:bCs/>
          <w:sz w:val="24"/>
        </w:rPr>
        <w:t>六、公告期限</w:t>
      </w:r>
      <w:bookmarkEnd w:id="17"/>
      <w:bookmarkEnd w:id="18"/>
      <w:bookmarkEnd w:id="19"/>
      <w:bookmarkEnd w:id="20"/>
    </w:p>
    <w:p w:rsidR="0092280B" w:rsidRPr="0092280B" w:rsidRDefault="0092280B" w:rsidP="0092280B">
      <w:pPr>
        <w:spacing w:line="360" w:lineRule="auto"/>
        <w:ind w:firstLineChars="200" w:firstLine="480"/>
        <w:rPr>
          <w:rFonts w:asciiTheme="minorEastAsia" w:eastAsiaTheme="minorEastAsia" w:hAnsiTheme="minorEastAsia" w:cs="宋体" w:hint="eastAsia"/>
          <w:kern w:val="0"/>
          <w:sz w:val="24"/>
        </w:rPr>
      </w:pPr>
      <w:r w:rsidRPr="0092280B">
        <w:rPr>
          <w:rFonts w:asciiTheme="minorEastAsia" w:eastAsiaTheme="minorEastAsia" w:hAnsiTheme="minorEastAsia" w:cs="宋体" w:hint="eastAsia"/>
          <w:kern w:val="0"/>
          <w:sz w:val="24"/>
        </w:rPr>
        <w:t>自本公告发布之日起3个工作日。</w:t>
      </w:r>
    </w:p>
    <w:p w:rsidR="0092280B" w:rsidRPr="0092280B" w:rsidRDefault="0092280B" w:rsidP="0092280B">
      <w:pPr>
        <w:spacing w:line="360" w:lineRule="auto"/>
        <w:rPr>
          <w:rFonts w:asciiTheme="minorEastAsia" w:eastAsiaTheme="minorEastAsia" w:hAnsiTheme="minorEastAsia" w:cs="宋体" w:hint="eastAsia"/>
          <w:b/>
          <w:bCs/>
          <w:sz w:val="24"/>
        </w:rPr>
      </w:pPr>
      <w:bookmarkStart w:id="21" w:name="_Toc35393804"/>
      <w:bookmarkStart w:id="22" w:name="_Toc35393635"/>
      <w:r w:rsidRPr="0092280B">
        <w:rPr>
          <w:rFonts w:asciiTheme="minorEastAsia" w:eastAsiaTheme="minorEastAsia" w:hAnsiTheme="minorEastAsia" w:cs="宋体" w:hint="eastAsia"/>
          <w:b/>
          <w:bCs/>
          <w:sz w:val="24"/>
        </w:rPr>
        <w:t>七、其他补充事宜</w:t>
      </w:r>
      <w:bookmarkEnd w:id="21"/>
      <w:bookmarkEnd w:id="22"/>
      <w:r w:rsidRPr="0092280B">
        <w:rPr>
          <w:rFonts w:asciiTheme="minorEastAsia" w:eastAsiaTheme="minorEastAsia" w:hAnsiTheme="minorEastAsia" w:cs="宋体" w:hint="eastAsia"/>
          <w:b/>
          <w:bCs/>
          <w:sz w:val="24"/>
        </w:rPr>
        <w:t>：</w:t>
      </w:r>
      <w:r w:rsidRPr="0092280B">
        <w:rPr>
          <w:rFonts w:asciiTheme="minorEastAsia" w:eastAsiaTheme="minorEastAsia" w:hAnsiTheme="minorEastAsia" w:cs="宋体" w:hint="eastAsia"/>
          <w:bCs/>
          <w:sz w:val="24"/>
        </w:rPr>
        <w:t>无。</w:t>
      </w:r>
    </w:p>
    <w:p w:rsidR="0092280B" w:rsidRPr="0092280B" w:rsidRDefault="0092280B" w:rsidP="0092280B">
      <w:pPr>
        <w:spacing w:line="360" w:lineRule="auto"/>
        <w:rPr>
          <w:rFonts w:asciiTheme="minorEastAsia" w:eastAsiaTheme="minorEastAsia" w:hAnsiTheme="minorEastAsia" w:cs="宋体" w:hint="eastAsia"/>
          <w:sz w:val="24"/>
        </w:rPr>
      </w:pPr>
      <w:bookmarkStart w:id="23" w:name="_Toc35393636"/>
      <w:bookmarkStart w:id="24" w:name="_Toc28359018"/>
      <w:bookmarkStart w:id="25" w:name="_Toc35393805"/>
      <w:bookmarkStart w:id="26" w:name="_Toc28359095"/>
      <w:r w:rsidRPr="0092280B">
        <w:rPr>
          <w:rFonts w:asciiTheme="minorEastAsia" w:eastAsiaTheme="minorEastAsia" w:hAnsiTheme="minorEastAsia" w:cs="宋体" w:hint="eastAsia"/>
          <w:b/>
          <w:bCs/>
          <w:sz w:val="24"/>
        </w:rPr>
        <w:t>八、凡对本次采购提出询问，请按以下方式联系。</w:t>
      </w:r>
      <w:bookmarkStart w:id="27" w:name="_Toc35393637"/>
      <w:bookmarkStart w:id="28" w:name="_Toc28359019"/>
      <w:bookmarkStart w:id="29" w:name="_Toc28359096"/>
      <w:bookmarkStart w:id="30" w:name="_Toc35393806"/>
      <w:bookmarkEnd w:id="23"/>
      <w:bookmarkEnd w:id="24"/>
      <w:bookmarkEnd w:id="25"/>
      <w:bookmarkEnd w:id="26"/>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1.采购人信息</w:t>
      </w:r>
      <w:bookmarkEnd w:id="27"/>
      <w:bookmarkEnd w:id="28"/>
      <w:bookmarkEnd w:id="29"/>
      <w:bookmarkEnd w:id="30"/>
    </w:p>
    <w:p w:rsidR="0092280B" w:rsidRPr="0092280B" w:rsidRDefault="0092280B" w:rsidP="0092280B">
      <w:pPr>
        <w:spacing w:line="360" w:lineRule="auto"/>
        <w:ind w:firstLineChars="200" w:firstLine="480"/>
        <w:jc w:val="left"/>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名    称：</w:t>
      </w:r>
      <w:r w:rsidRPr="0092280B">
        <w:rPr>
          <w:rFonts w:asciiTheme="minorEastAsia" w:eastAsiaTheme="minorEastAsia" w:hAnsiTheme="minorEastAsia" w:cs="宋体" w:hint="eastAsia"/>
          <w:kern w:val="0"/>
          <w:sz w:val="24"/>
          <w:lang/>
        </w:rPr>
        <w:t>常州市金坛区金江苑农贸市场管理有限公司</w:t>
      </w:r>
    </w:p>
    <w:p w:rsidR="0092280B" w:rsidRPr="0092280B" w:rsidRDefault="0092280B" w:rsidP="0092280B">
      <w:pPr>
        <w:spacing w:line="360" w:lineRule="auto"/>
        <w:ind w:firstLineChars="200" w:firstLine="480"/>
        <w:jc w:val="left"/>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地    址：</w:t>
      </w:r>
      <w:r w:rsidRPr="0092280B">
        <w:rPr>
          <w:rFonts w:asciiTheme="minorEastAsia" w:eastAsiaTheme="minorEastAsia" w:hAnsiTheme="minorEastAsia" w:cs="宋体" w:hint="eastAsia"/>
          <w:kern w:val="0"/>
          <w:sz w:val="24"/>
          <w:lang/>
        </w:rPr>
        <w:t>常州市金坛经济开发区中兴路252号</w:t>
      </w:r>
    </w:p>
    <w:p w:rsidR="0092280B" w:rsidRPr="0092280B" w:rsidRDefault="0092280B" w:rsidP="0092280B">
      <w:pPr>
        <w:spacing w:line="360" w:lineRule="auto"/>
        <w:ind w:firstLineChars="200" w:firstLine="480"/>
        <w:jc w:val="left"/>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联系方式：</w:t>
      </w:r>
      <w:r w:rsidRPr="0092280B">
        <w:rPr>
          <w:rFonts w:asciiTheme="minorEastAsia" w:eastAsiaTheme="minorEastAsia" w:hAnsiTheme="minorEastAsia" w:cs="宋体" w:hint="eastAsia"/>
          <w:kern w:val="0"/>
          <w:sz w:val="24"/>
          <w:lang/>
        </w:rPr>
        <w:t>13706141988</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bookmarkStart w:id="31" w:name="_Toc28359097"/>
      <w:bookmarkStart w:id="32" w:name="_Toc35393807"/>
      <w:bookmarkStart w:id="33" w:name="_Toc28359020"/>
      <w:bookmarkStart w:id="34" w:name="_Toc35393638"/>
      <w:r w:rsidRPr="0092280B">
        <w:rPr>
          <w:rFonts w:asciiTheme="minorEastAsia" w:eastAsiaTheme="minorEastAsia" w:hAnsiTheme="minorEastAsia" w:cs="宋体" w:hint="eastAsia"/>
          <w:sz w:val="24"/>
        </w:rPr>
        <w:t>2.采购代理机构信息</w:t>
      </w:r>
      <w:bookmarkEnd w:id="31"/>
      <w:bookmarkEnd w:id="32"/>
      <w:bookmarkEnd w:id="33"/>
      <w:bookmarkEnd w:id="34"/>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名    称：</w:t>
      </w:r>
      <w:r w:rsidRPr="0092280B">
        <w:rPr>
          <w:rFonts w:asciiTheme="minorEastAsia" w:eastAsiaTheme="minorEastAsia" w:hAnsiTheme="minorEastAsia" w:cs="宋体" w:hint="eastAsia"/>
          <w:kern w:val="0"/>
          <w:sz w:val="24"/>
          <w:lang/>
        </w:rPr>
        <w:t>江苏华溯工程项目管理有限公司</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地　　址：</w:t>
      </w:r>
      <w:r w:rsidRPr="0092280B">
        <w:rPr>
          <w:rFonts w:asciiTheme="minorEastAsia" w:eastAsiaTheme="minorEastAsia" w:hAnsiTheme="minorEastAsia" w:cs="宋体" w:hint="eastAsia"/>
          <w:kern w:val="0"/>
          <w:sz w:val="24"/>
          <w:lang/>
        </w:rPr>
        <w:t>常州市金坛区金胜东路19号</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r w:rsidRPr="0092280B">
        <w:rPr>
          <w:rFonts w:asciiTheme="minorEastAsia" w:eastAsiaTheme="minorEastAsia" w:hAnsiTheme="minorEastAsia" w:cs="宋体" w:hint="eastAsia"/>
          <w:sz w:val="24"/>
        </w:rPr>
        <w:t>联系方式：0519-82807908</w:t>
      </w:r>
    </w:p>
    <w:p w:rsidR="0092280B" w:rsidRPr="0092280B" w:rsidRDefault="0092280B" w:rsidP="0092280B">
      <w:pPr>
        <w:spacing w:line="360" w:lineRule="auto"/>
        <w:ind w:firstLineChars="200" w:firstLine="480"/>
        <w:rPr>
          <w:rFonts w:asciiTheme="minorEastAsia" w:eastAsiaTheme="minorEastAsia" w:hAnsiTheme="minorEastAsia" w:cs="宋体" w:hint="eastAsia"/>
          <w:sz w:val="24"/>
        </w:rPr>
      </w:pPr>
      <w:bookmarkStart w:id="35" w:name="_Toc35393639"/>
      <w:bookmarkStart w:id="36" w:name="_Toc35393808"/>
      <w:bookmarkStart w:id="37" w:name="_Toc28359021"/>
      <w:bookmarkStart w:id="38" w:name="_Toc28359098"/>
      <w:r w:rsidRPr="0092280B">
        <w:rPr>
          <w:rFonts w:asciiTheme="minorEastAsia" w:eastAsiaTheme="minorEastAsia" w:hAnsiTheme="minorEastAsia" w:cs="宋体" w:hint="eastAsia"/>
          <w:sz w:val="24"/>
        </w:rPr>
        <w:t>3.项目联系方式</w:t>
      </w:r>
      <w:bookmarkEnd w:id="35"/>
      <w:bookmarkEnd w:id="36"/>
      <w:bookmarkEnd w:id="37"/>
      <w:bookmarkEnd w:id="38"/>
    </w:p>
    <w:p w:rsidR="0092280B" w:rsidRPr="0092280B" w:rsidRDefault="0092280B" w:rsidP="0092280B">
      <w:pPr>
        <w:pStyle w:val="a5"/>
        <w:spacing w:line="360" w:lineRule="auto"/>
        <w:ind w:firstLineChars="200" w:firstLine="480"/>
        <w:rPr>
          <w:rFonts w:asciiTheme="minorEastAsia" w:hAnsiTheme="minorEastAsia" w:cs="宋体" w:hint="eastAsia"/>
          <w:sz w:val="24"/>
          <w:szCs w:val="24"/>
        </w:rPr>
      </w:pPr>
      <w:r w:rsidRPr="0092280B">
        <w:rPr>
          <w:rFonts w:asciiTheme="minorEastAsia" w:hAnsiTheme="minorEastAsia" w:cs="宋体" w:hint="eastAsia"/>
          <w:sz w:val="24"/>
          <w:szCs w:val="24"/>
        </w:rPr>
        <w:t>项目联系人：</w:t>
      </w:r>
      <w:r w:rsidRPr="0092280B">
        <w:rPr>
          <w:rFonts w:asciiTheme="minorEastAsia" w:hAnsiTheme="minorEastAsia" w:cs="宋体" w:hint="eastAsia"/>
          <w:sz w:val="24"/>
          <w:szCs w:val="24"/>
          <w:lang/>
        </w:rPr>
        <w:t>孙女士</w:t>
      </w:r>
    </w:p>
    <w:p w:rsidR="00103FC9" w:rsidRDefault="0092280B" w:rsidP="0092280B">
      <w:pPr>
        <w:spacing w:line="360" w:lineRule="auto"/>
        <w:ind w:firstLineChars="200" w:firstLine="480"/>
        <w:rPr>
          <w:rFonts w:asciiTheme="minorEastAsia" w:eastAsiaTheme="minorEastAsia" w:hAnsiTheme="minorEastAsia" w:cstheme="minorEastAsia"/>
          <w:sz w:val="24"/>
        </w:rPr>
      </w:pPr>
      <w:r w:rsidRPr="0092280B">
        <w:rPr>
          <w:rFonts w:asciiTheme="minorEastAsia" w:eastAsiaTheme="minorEastAsia" w:hAnsiTheme="minorEastAsia" w:cs="宋体" w:hint="eastAsia"/>
          <w:sz w:val="24"/>
        </w:rPr>
        <w:t>电　　 话：</w:t>
      </w:r>
      <w:r w:rsidRPr="0092280B">
        <w:rPr>
          <w:rFonts w:asciiTheme="minorEastAsia" w:eastAsiaTheme="minorEastAsia" w:hAnsiTheme="minorEastAsia" w:cs="宋体" w:hint="eastAsia"/>
          <w:kern w:val="0"/>
          <w:sz w:val="24"/>
          <w:lang/>
        </w:rPr>
        <w:t>15190529299</w:t>
      </w:r>
    </w:p>
    <w:p w:rsidR="00103FC9" w:rsidRDefault="00103FC9">
      <w:pPr>
        <w:rPr>
          <w:sz w:val="24"/>
        </w:rPr>
      </w:pPr>
    </w:p>
    <w:sectPr w:rsidR="00103FC9" w:rsidSect="00103F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28F" w:rsidRDefault="00F2228F" w:rsidP="0092280B">
      <w:r>
        <w:separator/>
      </w:r>
    </w:p>
  </w:endnote>
  <w:endnote w:type="continuationSeparator" w:id="1">
    <w:p w:rsidR="00F2228F" w:rsidRDefault="00F2228F" w:rsidP="00922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28F" w:rsidRDefault="00F2228F" w:rsidP="0092280B">
      <w:r>
        <w:separator/>
      </w:r>
    </w:p>
  </w:footnote>
  <w:footnote w:type="continuationSeparator" w:id="1">
    <w:p w:rsidR="00F2228F" w:rsidRDefault="00F2228F" w:rsidP="009228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k0MTIzYjBjYjBjY2FlZGY1MjFjNzM2ZjkzZGY5MDkifQ=="/>
  </w:docVars>
  <w:rsids>
    <w:rsidRoot w:val="5E46448B"/>
    <w:rsid w:val="00103FC9"/>
    <w:rsid w:val="0092280B"/>
    <w:rsid w:val="00F2228F"/>
    <w:rsid w:val="014416DE"/>
    <w:rsid w:val="02427F54"/>
    <w:rsid w:val="02BE4B18"/>
    <w:rsid w:val="03802AE2"/>
    <w:rsid w:val="065D535C"/>
    <w:rsid w:val="0D09138A"/>
    <w:rsid w:val="0DA45021"/>
    <w:rsid w:val="0F697820"/>
    <w:rsid w:val="10DB57FB"/>
    <w:rsid w:val="119F56F5"/>
    <w:rsid w:val="11B42002"/>
    <w:rsid w:val="12105979"/>
    <w:rsid w:val="144638D4"/>
    <w:rsid w:val="14EF7AC7"/>
    <w:rsid w:val="16320630"/>
    <w:rsid w:val="1A2E4211"/>
    <w:rsid w:val="1BB25D82"/>
    <w:rsid w:val="1C757F36"/>
    <w:rsid w:val="1E671296"/>
    <w:rsid w:val="1E7D6144"/>
    <w:rsid w:val="1FF57F5C"/>
    <w:rsid w:val="232A7CFA"/>
    <w:rsid w:val="27E35FD1"/>
    <w:rsid w:val="29E74DB9"/>
    <w:rsid w:val="2B256434"/>
    <w:rsid w:val="2B445827"/>
    <w:rsid w:val="2CC71B09"/>
    <w:rsid w:val="2E46765E"/>
    <w:rsid w:val="2EAC2CA5"/>
    <w:rsid w:val="2FD25F87"/>
    <w:rsid w:val="3062519A"/>
    <w:rsid w:val="34BB7AEF"/>
    <w:rsid w:val="35714391"/>
    <w:rsid w:val="369342FF"/>
    <w:rsid w:val="36E050A9"/>
    <w:rsid w:val="37F05750"/>
    <w:rsid w:val="38637C6F"/>
    <w:rsid w:val="38DF7DC4"/>
    <w:rsid w:val="39537D75"/>
    <w:rsid w:val="397B6D17"/>
    <w:rsid w:val="3A07637B"/>
    <w:rsid w:val="3A4636C2"/>
    <w:rsid w:val="3B65419E"/>
    <w:rsid w:val="3E382A4D"/>
    <w:rsid w:val="3E6627CC"/>
    <w:rsid w:val="3FA41E40"/>
    <w:rsid w:val="3FC27A03"/>
    <w:rsid w:val="3FD238CD"/>
    <w:rsid w:val="406B009A"/>
    <w:rsid w:val="40D325B5"/>
    <w:rsid w:val="431247FD"/>
    <w:rsid w:val="43A05CB2"/>
    <w:rsid w:val="43CF6B92"/>
    <w:rsid w:val="463968F2"/>
    <w:rsid w:val="46C41523"/>
    <w:rsid w:val="47266AC9"/>
    <w:rsid w:val="476D294A"/>
    <w:rsid w:val="48AC1250"/>
    <w:rsid w:val="4A8A7C18"/>
    <w:rsid w:val="4C90449D"/>
    <w:rsid w:val="4CE5573A"/>
    <w:rsid w:val="4E2A4843"/>
    <w:rsid w:val="4E30022D"/>
    <w:rsid w:val="4E3700F0"/>
    <w:rsid w:val="4E687D4E"/>
    <w:rsid w:val="4F0F2539"/>
    <w:rsid w:val="4F7B197C"/>
    <w:rsid w:val="500100D3"/>
    <w:rsid w:val="50F2220B"/>
    <w:rsid w:val="51E10BF2"/>
    <w:rsid w:val="56A47A0A"/>
    <w:rsid w:val="57623BAB"/>
    <w:rsid w:val="5794182D"/>
    <w:rsid w:val="58030761"/>
    <w:rsid w:val="589A43DC"/>
    <w:rsid w:val="5A54702E"/>
    <w:rsid w:val="5AAF315A"/>
    <w:rsid w:val="5DCB3ACF"/>
    <w:rsid w:val="5E46448B"/>
    <w:rsid w:val="5E631355"/>
    <w:rsid w:val="61C15914"/>
    <w:rsid w:val="62EB5E30"/>
    <w:rsid w:val="63251ED3"/>
    <w:rsid w:val="65165F77"/>
    <w:rsid w:val="656363C7"/>
    <w:rsid w:val="66D645ED"/>
    <w:rsid w:val="66D877DB"/>
    <w:rsid w:val="679E4E6C"/>
    <w:rsid w:val="68B179BF"/>
    <w:rsid w:val="68CB7079"/>
    <w:rsid w:val="69200826"/>
    <w:rsid w:val="69BB533F"/>
    <w:rsid w:val="6B3F724F"/>
    <w:rsid w:val="6C3D028D"/>
    <w:rsid w:val="6DA80FB6"/>
    <w:rsid w:val="6E180193"/>
    <w:rsid w:val="71696914"/>
    <w:rsid w:val="718D75C1"/>
    <w:rsid w:val="71DC5E53"/>
    <w:rsid w:val="73A31C27"/>
    <w:rsid w:val="748B4E5C"/>
    <w:rsid w:val="7491561A"/>
    <w:rsid w:val="74B11674"/>
    <w:rsid w:val="779A2227"/>
    <w:rsid w:val="78E73A5B"/>
    <w:rsid w:val="79E33A65"/>
    <w:rsid w:val="7A1B7E60"/>
    <w:rsid w:val="7A6A00C9"/>
    <w:rsid w:val="7AAD65DE"/>
    <w:rsid w:val="7B580DFE"/>
    <w:rsid w:val="7C5225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able of authorities" w:semiHidden="1" w:uiPriority="99"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103FC9"/>
    <w:pPr>
      <w:widowControl w:val="0"/>
      <w:jc w:val="both"/>
    </w:pPr>
    <w:rPr>
      <w:rFonts w:ascii="Calibri" w:hAnsi="Calibri"/>
      <w:kern w:val="2"/>
      <w:sz w:val="21"/>
      <w:szCs w:val="24"/>
    </w:rPr>
  </w:style>
  <w:style w:type="paragraph" w:styleId="1">
    <w:name w:val="heading 1"/>
    <w:basedOn w:val="a"/>
    <w:next w:val="a"/>
    <w:uiPriority w:val="9"/>
    <w:qFormat/>
    <w:rsid w:val="00103FC9"/>
    <w:pPr>
      <w:keepNext/>
      <w:keepLines/>
      <w:spacing w:before="340" w:after="330" w:line="578" w:lineRule="auto"/>
      <w:outlineLvl w:val="0"/>
    </w:pPr>
    <w:rPr>
      <w:b/>
      <w:bCs/>
      <w:kern w:val="44"/>
      <w:sz w:val="44"/>
      <w:szCs w:val="44"/>
    </w:rPr>
  </w:style>
  <w:style w:type="paragraph" w:styleId="2">
    <w:name w:val="heading 2"/>
    <w:basedOn w:val="a"/>
    <w:next w:val="a"/>
    <w:qFormat/>
    <w:rsid w:val="00103FC9"/>
    <w:pPr>
      <w:keepNext/>
      <w:keepLines/>
      <w:spacing w:before="260" w:after="260" w:line="415" w:lineRule="auto"/>
      <w:outlineLvl w:val="1"/>
    </w:pPr>
    <w:rPr>
      <w:rFonts w:ascii="Arial" w:eastAsia="黑体" w:hAnsi="Arial" w:cs="Arial"/>
      <w:b/>
      <w:bCs/>
      <w:sz w:val="32"/>
      <w:szCs w:val="32"/>
    </w:rPr>
  </w:style>
  <w:style w:type="paragraph" w:styleId="3">
    <w:name w:val="heading 3"/>
    <w:basedOn w:val="a"/>
    <w:next w:val="a"/>
    <w:semiHidden/>
    <w:unhideWhenUsed/>
    <w:qFormat/>
    <w:rsid w:val="00103FC9"/>
    <w:pPr>
      <w:jc w:val="left"/>
      <w:outlineLvl w:val="2"/>
    </w:pPr>
    <w:rPr>
      <w:rFonts w:ascii="宋体" w:hAnsi="宋体" w:hint="eastAsia"/>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semiHidden/>
    <w:unhideWhenUsed/>
    <w:qFormat/>
    <w:rsid w:val="00103FC9"/>
    <w:pPr>
      <w:ind w:leftChars="200" w:left="420"/>
    </w:pPr>
  </w:style>
  <w:style w:type="paragraph" w:styleId="a4">
    <w:name w:val="Normal Indent"/>
    <w:basedOn w:val="a"/>
    <w:next w:val="a"/>
    <w:qFormat/>
    <w:rsid w:val="00103FC9"/>
    <w:pPr>
      <w:ind w:firstLineChars="200" w:firstLine="420"/>
    </w:pPr>
    <w:rPr>
      <w:kern w:val="0"/>
      <w:sz w:val="24"/>
      <w:szCs w:val="20"/>
    </w:rPr>
  </w:style>
  <w:style w:type="paragraph" w:styleId="a5">
    <w:name w:val="Plain Text"/>
    <w:basedOn w:val="a"/>
    <w:next w:val="a4"/>
    <w:link w:val="Char"/>
    <w:qFormat/>
    <w:rsid w:val="00103FC9"/>
    <w:rPr>
      <w:rFonts w:ascii="宋体" w:eastAsiaTheme="minorEastAsia" w:hAnsi="Courier New" w:cstheme="minorBidi"/>
      <w:szCs w:val="22"/>
    </w:rPr>
  </w:style>
  <w:style w:type="paragraph" w:styleId="a6">
    <w:name w:val="Normal (Web)"/>
    <w:basedOn w:val="a"/>
    <w:qFormat/>
    <w:rsid w:val="00103FC9"/>
    <w:pPr>
      <w:spacing w:beforeAutospacing="1" w:afterAutospacing="1"/>
      <w:jc w:val="left"/>
    </w:pPr>
    <w:rPr>
      <w:kern w:val="0"/>
      <w:sz w:val="24"/>
    </w:rPr>
  </w:style>
  <w:style w:type="character" w:styleId="a7">
    <w:name w:val="FollowedHyperlink"/>
    <w:basedOn w:val="a0"/>
    <w:qFormat/>
    <w:rsid w:val="00103FC9"/>
    <w:rPr>
      <w:color w:val="800080"/>
      <w:u w:val="none"/>
    </w:rPr>
  </w:style>
  <w:style w:type="character" w:styleId="HTML">
    <w:name w:val="HTML Definition"/>
    <w:basedOn w:val="a0"/>
    <w:qFormat/>
    <w:rsid w:val="00103FC9"/>
  </w:style>
  <w:style w:type="character" w:styleId="HTML0">
    <w:name w:val="HTML Typewriter"/>
    <w:basedOn w:val="a0"/>
    <w:qFormat/>
    <w:rsid w:val="00103FC9"/>
    <w:rPr>
      <w:rFonts w:ascii="monospace" w:eastAsia="monospace" w:hAnsi="monospace" w:cs="monospace" w:hint="default"/>
      <w:sz w:val="20"/>
    </w:rPr>
  </w:style>
  <w:style w:type="character" w:styleId="HTML1">
    <w:name w:val="HTML Acronym"/>
    <w:basedOn w:val="a0"/>
    <w:qFormat/>
    <w:rsid w:val="00103FC9"/>
  </w:style>
  <w:style w:type="character" w:styleId="HTML2">
    <w:name w:val="HTML Variable"/>
    <w:basedOn w:val="a0"/>
    <w:qFormat/>
    <w:rsid w:val="00103FC9"/>
  </w:style>
  <w:style w:type="character" w:styleId="a8">
    <w:name w:val="Hyperlink"/>
    <w:basedOn w:val="a0"/>
    <w:qFormat/>
    <w:rsid w:val="00103FC9"/>
    <w:rPr>
      <w:color w:val="0000FF"/>
      <w:u w:val="none"/>
    </w:rPr>
  </w:style>
  <w:style w:type="character" w:styleId="HTML3">
    <w:name w:val="HTML Code"/>
    <w:basedOn w:val="a0"/>
    <w:qFormat/>
    <w:rsid w:val="00103FC9"/>
    <w:rPr>
      <w:rFonts w:ascii="monospace" w:eastAsia="monospace" w:hAnsi="monospace" w:cs="monospace"/>
      <w:sz w:val="20"/>
    </w:rPr>
  </w:style>
  <w:style w:type="character" w:styleId="HTML4">
    <w:name w:val="HTML Cite"/>
    <w:basedOn w:val="a0"/>
    <w:qFormat/>
    <w:rsid w:val="00103FC9"/>
  </w:style>
  <w:style w:type="character" w:styleId="HTML5">
    <w:name w:val="HTML Keyboard"/>
    <w:basedOn w:val="a0"/>
    <w:qFormat/>
    <w:rsid w:val="00103FC9"/>
    <w:rPr>
      <w:rFonts w:ascii="monospace" w:eastAsia="monospace" w:hAnsi="monospace" w:cs="monospace" w:hint="default"/>
      <w:sz w:val="20"/>
    </w:rPr>
  </w:style>
  <w:style w:type="character" w:styleId="HTML6">
    <w:name w:val="HTML Sample"/>
    <w:basedOn w:val="a0"/>
    <w:qFormat/>
    <w:rsid w:val="00103FC9"/>
    <w:rPr>
      <w:rFonts w:ascii="monospace" w:eastAsia="monospace" w:hAnsi="monospace" w:cs="monospace" w:hint="default"/>
    </w:rPr>
  </w:style>
  <w:style w:type="paragraph" w:customStyle="1" w:styleId="a9">
    <w:name w:val="首行缩进"/>
    <w:basedOn w:val="a"/>
    <w:qFormat/>
    <w:rsid w:val="00103FC9"/>
    <w:pPr>
      <w:ind w:firstLineChars="200" w:firstLine="480"/>
    </w:pPr>
    <w:rPr>
      <w:lang w:val="zh-CN"/>
    </w:rPr>
  </w:style>
  <w:style w:type="paragraph" w:styleId="aa">
    <w:name w:val="header"/>
    <w:basedOn w:val="a"/>
    <w:link w:val="Char0"/>
    <w:rsid w:val="009228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92280B"/>
    <w:rPr>
      <w:rFonts w:ascii="Calibri" w:hAnsi="Calibri"/>
      <w:kern w:val="2"/>
      <w:sz w:val="18"/>
      <w:szCs w:val="18"/>
    </w:rPr>
  </w:style>
  <w:style w:type="paragraph" w:styleId="ab">
    <w:name w:val="footer"/>
    <w:basedOn w:val="a"/>
    <w:link w:val="Char1"/>
    <w:rsid w:val="0092280B"/>
    <w:pPr>
      <w:tabs>
        <w:tab w:val="center" w:pos="4153"/>
        <w:tab w:val="right" w:pos="8306"/>
      </w:tabs>
      <w:snapToGrid w:val="0"/>
      <w:jc w:val="left"/>
    </w:pPr>
    <w:rPr>
      <w:sz w:val="18"/>
      <w:szCs w:val="18"/>
    </w:rPr>
  </w:style>
  <w:style w:type="character" w:customStyle="1" w:styleId="Char1">
    <w:name w:val="页脚 Char"/>
    <w:basedOn w:val="a0"/>
    <w:link w:val="ab"/>
    <w:rsid w:val="0092280B"/>
    <w:rPr>
      <w:rFonts w:ascii="Calibri" w:hAnsi="Calibri"/>
      <w:kern w:val="2"/>
      <w:sz w:val="18"/>
      <w:szCs w:val="18"/>
    </w:rPr>
  </w:style>
  <w:style w:type="character" w:customStyle="1" w:styleId="Char">
    <w:name w:val="纯文本 Char"/>
    <w:link w:val="a5"/>
    <w:qFormat/>
    <w:locked/>
    <w:rsid w:val="0092280B"/>
    <w:rPr>
      <w:rFonts w:ascii="宋体" w:eastAsiaTheme="minorEastAsia" w:hAnsi="Courier New" w:cstheme="minorBid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08;&#25237;&#26631;&#21333;&#20301;&#39035;&#23558;&#22635;&#20889;&#23436;&#25972;&#24182;&#30001;&#27861;&#23450;&#20195;&#34920;&#20154;&#20146;&#33258;&#31614;&#32626;&#12289;&#21152;&#30422;&#25237;&#26631;&#21333;&#20301;&#20844;&#31456;&#30340;&#25237;&#26631;&#25253;&#21517;&#36164;&#26009;&#25195;&#25551;&#21457;&#36865;&#33267;&#37038;&#31665;3169811707@qq.com&#65292;&#24182;&#30005;&#35805;&#32852;&#31995;&#39033;&#30446;&#32463;&#21150;&#20154;:18014300708&#65307;&#25253;&#21517;&#36164;&#26009;&#21457;&#36865;&#26102;&#38388;&#20197;&#20195;&#29702;&#21333;&#20301;&#37038;&#31665;&#25910;&#21040;&#26102;&#38388;&#20026;&#20934;&#65292;&#26410;&#25253;&#21517;&#25104;&#21151;&#30340;&#25237;&#26631;&#21333;&#20301;&#19981;&#24471;&#21442;&#19982;&#26412;&#39033;&#30446;&#30340;&#25237;&#26631;&#12290;&#12305;"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哈哈</dc:creator>
  <cp:lastModifiedBy>周阳</cp:lastModifiedBy>
  <cp:revision>2</cp:revision>
  <dcterms:created xsi:type="dcterms:W3CDTF">2022-05-11T02:15:00Z</dcterms:created>
  <dcterms:modified xsi:type="dcterms:W3CDTF">2023-02-15T06:37:00Z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3FFF13BA7DB54601AE1C3173F5CFA2E8</vt:lpwstr>
  </property>
</Properties>
</file>